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0625" w14:textId="62F3B725" w:rsidR="00B92127" w:rsidRPr="00B92127" w:rsidRDefault="00E96B72" w:rsidP="00B92127">
      <w:pPr>
        <w:spacing w:line="240" w:lineRule="auto"/>
        <w:jc w:val="center"/>
        <w:rPr>
          <w:rFonts w:ascii="Arial" w:hAnsi="Arial" w:cs="Arial"/>
          <w:b/>
          <w:sz w:val="28"/>
          <w:szCs w:val="28"/>
        </w:rPr>
      </w:pPr>
      <w:r>
        <w:rPr>
          <w:rFonts w:ascii="Arial" w:hAnsi="Arial" w:cs="Arial"/>
          <w:b/>
          <w:sz w:val="28"/>
          <w:szCs w:val="28"/>
        </w:rPr>
        <w:t>2020</w:t>
      </w:r>
      <w:r w:rsidR="00B92127" w:rsidRPr="00B92127">
        <w:rPr>
          <w:rFonts w:ascii="Arial" w:hAnsi="Arial" w:cs="Arial"/>
          <w:b/>
          <w:sz w:val="28"/>
          <w:szCs w:val="28"/>
        </w:rPr>
        <w:t xml:space="preserve"> MEMBERSHIP APPLICATION                                                                                     AMERICAN SADDLEBRED ASSOCIATION OF THE CAROLINAS</w:t>
      </w:r>
    </w:p>
    <w:p w14:paraId="601BB393" w14:textId="77777777" w:rsidR="00B92127" w:rsidRPr="00600074" w:rsidRDefault="00A756AE" w:rsidP="00B92127">
      <w:pPr>
        <w:spacing w:line="240" w:lineRule="auto"/>
        <w:rPr>
          <w:rFonts w:ascii="Arial" w:hAnsi="Arial" w:cs="Arial"/>
          <w:sz w:val="20"/>
          <w:szCs w:val="20"/>
        </w:rPr>
      </w:pPr>
      <w:r w:rsidRPr="00600074">
        <w:rPr>
          <w:rFonts w:ascii="Arial" w:hAnsi="Arial" w:cs="Arial"/>
          <w:sz w:val="20"/>
          <w:szCs w:val="20"/>
        </w:rPr>
        <w:t>(ASAC</w:t>
      </w:r>
      <w:r w:rsidR="00B92127" w:rsidRPr="00600074">
        <w:rPr>
          <w:rFonts w:ascii="Arial" w:hAnsi="Arial" w:cs="Arial"/>
          <w:sz w:val="20"/>
          <w:szCs w:val="20"/>
        </w:rPr>
        <w:t xml:space="preserve"> </w:t>
      </w:r>
      <w:r w:rsidRPr="00600074">
        <w:rPr>
          <w:rFonts w:ascii="Arial" w:hAnsi="Arial" w:cs="Arial"/>
          <w:sz w:val="20"/>
          <w:szCs w:val="20"/>
        </w:rPr>
        <w:t>Byl</w:t>
      </w:r>
      <w:r w:rsidR="00B92127" w:rsidRPr="00600074">
        <w:rPr>
          <w:rFonts w:ascii="Arial" w:hAnsi="Arial" w:cs="Arial"/>
          <w:sz w:val="20"/>
          <w:szCs w:val="20"/>
        </w:rPr>
        <w:t>aws, Article III)</w:t>
      </w:r>
    </w:p>
    <w:p w14:paraId="21C4EB3E" w14:textId="77777777" w:rsidR="00B92127" w:rsidRDefault="00B92127" w:rsidP="00B92127">
      <w:pPr>
        <w:spacing w:line="240" w:lineRule="auto"/>
        <w:rPr>
          <w:rFonts w:ascii="Arial" w:hAnsi="Arial" w:cs="Arial"/>
        </w:rPr>
      </w:pPr>
      <w:r w:rsidRPr="00B92127">
        <w:rPr>
          <w:rFonts w:ascii="Arial" w:hAnsi="Arial" w:cs="Arial"/>
        </w:rPr>
        <w:t>Section</w:t>
      </w:r>
      <w:r>
        <w:rPr>
          <w:rFonts w:ascii="Arial" w:hAnsi="Arial" w:cs="Arial"/>
        </w:rPr>
        <w:t xml:space="preserve"> 1.  The Association shall have Three (3) classes of Individual Members, which shall be held under the name of one individual. The designation of such and the qualifications and rights of the members of each class shall be as follows:</w:t>
      </w:r>
    </w:p>
    <w:p w14:paraId="1A815F06" w14:textId="77777777" w:rsidR="00B92127" w:rsidRDefault="00B92127" w:rsidP="00B92127">
      <w:pPr>
        <w:pStyle w:val="ListParagraph"/>
        <w:numPr>
          <w:ilvl w:val="0"/>
          <w:numId w:val="1"/>
        </w:numPr>
        <w:spacing w:line="240" w:lineRule="auto"/>
        <w:rPr>
          <w:rFonts w:ascii="Arial" w:hAnsi="Arial" w:cs="Arial"/>
        </w:rPr>
      </w:pPr>
      <w:r w:rsidRPr="00B92127">
        <w:rPr>
          <w:rFonts w:ascii="Arial" w:hAnsi="Arial" w:cs="Arial"/>
          <w:u w:val="single"/>
        </w:rPr>
        <w:t>Lifetime</w:t>
      </w:r>
      <w:r>
        <w:rPr>
          <w:rFonts w:ascii="Arial" w:hAnsi="Arial" w:cs="Arial"/>
        </w:rPr>
        <w:t>: Lifetime Members are those</w:t>
      </w:r>
      <w:r w:rsidR="000B6D39">
        <w:rPr>
          <w:rFonts w:ascii="Arial" w:hAnsi="Arial" w:cs="Arial"/>
        </w:rPr>
        <w:t xml:space="preserve"> indiv</w:t>
      </w:r>
      <w:r w:rsidR="00F44D84">
        <w:rPr>
          <w:rFonts w:ascii="Arial" w:hAnsi="Arial" w:cs="Arial"/>
        </w:rPr>
        <w:t>iduals who have reached their 18</w:t>
      </w:r>
      <w:r w:rsidR="000B6D39" w:rsidRPr="000B6D39">
        <w:rPr>
          <w:rFonts w:ascii="Arial" w:hAnsi="Arial" w:cs="Arial"/>
          <w:vertAlign w:val="superscript"/>
        </w:rPr>
        <w:t>th</w:t>
      </w:r>
      <w:r w:rsidR="000B6D39">
        <w:rPr>
          <w:rFonts w:ascii="Arial" w:hAnsi="Arial" w:cs="Arial"/>
        </w:rPr>
        <w:t xml:space="preserve"> birthday and pay $500 lifetime dues in support of the Association. They have all the right</w:t>
      </w:r>
      <w:r w:rsidR="00227CCF">
        <w:rPr>
          <w:rFonts w:ascii="Arial" w:hAnsi="Arial" w:cs="Arial"/>
        </w:rPr>
        <w:t>s</w:t>
      </w:r>
      <w:r w:rsidR="000B6D39">
        <w:rPr>
          <w:rFonts w:ascii="Arial" w:hAnsi="Arial" w:cs="Arial"/>
        </w:rPr>
        <w:t xml:space="preserve"> and privilege</w:t>
      </w:r>
      <w:r w:rsidR="00227CCF">
        <w:rPr>
          <w:rFonts w:ascii="Arial" w:hAnsi="Arial" w:cs="Arial"/>
        </w:rPr>
        <w:t>s</w:t>
      </w:r>
      <w:r w:rsidR="000B6D39">
        <w:rPr>
          <w:rFonts w:ascii="Arial" w:hAnsi="Arial" w:cs="Arial"/>
        </w:rPr>
        <w:t xml:space="preserve"> of a Senior Member.</w:t>
      </w:r>
    </w:p>
    <w:p w14:paraId="7027372D" w14:textId="77777777"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Senior</w:t>
      </w:r>
      <w:r w:rsidRPr="000B6D39">
        <w:rPr>
          <w:rFonts w:ascii="Arial" w:hAnsi="Arial" w:cs="Arial"/>
        </w:rPr>
        <w:t>:</w:t>
      </w:r>
      <w:r>
        <w:rPr>
          <w:rFonts w:ascii="Arial" w:hAnsi="Arial" w:cs="Arial"/>
        </w:rPr>
        <w:t xml:space="preserve"> Senior Members are those who have reached their 1</w:t>
      </w:r>
      <w:r w:rsidR="00F44D84">
        <w:rPr>
          <w:rFonts w:ascii="Arial" w:hAnsi="Arial" w:cs="Arial"/>
        </w:rPr>
        <w:t>8</w:t>
      </w:r>
      <w:r w:rsidRPr="000B6D39">
        <w:rPr>
          <w:rFonts w:ascii="Arial" w:hAnsi="Arial" w:cs="Arial"/>
          <w:vertAlign w:val="superscript"/>
        </w:rPr>
        <w:t>th</w:t>
      </w:r>
      <w:r>
        <w:rPr>
          <w:rFonts w:ascii="Arial" w:hAnsi="Arial" w:cs="Arial"/>
        </w:rPr>
        <w:t xml:space="preserve"> birthday and pay annual dues in support of the Association as established by the Board of Directors. Senior Members shall be entitled to vote in person or by proxy on each matter submitted to a vote of members.</w:t>
      </w:r>
    </w:p>
    <w:p w14:paraId="2B7CBCEC" w14:textId="77777777"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Junior</w:t>
      </w:r>
      <w:r w:rsidRPr="000B6D39">
        <w:rPr>
          <w:rFonts w:ascii="Arial" w:hAnsi="Arial" w:cs="Arial"/>
        </w:rPr>
        <w:t>:</w:t>
      </w:r>
      <w:r>
        <w:rPr>
          <w:rFonts w:ascii="Arial" w:hAnsi="Arial" w:cs="Arial"/>
        </w:rPr>
        <w:t xml:space="preserve"> Junior Members </w:t>
      </w:r>
      <w:r w:rsidR="00F44D84">
        <w:rPr>
          <w:rFonts w:ascii="Arial" w:hAnsi="Arial" w:cs="Arial"/>
        </w:rPr>
        <w:t>are those individuals who are 17</w:t>
      </w:r>
      <w:r>
        <w:rPr>
          <w:rFonts w:ascii="Arial" w:hAnsi="Arial" w:cs="Arial"/>
        </w:rPr>
        <w:t xml:space="preserve"> and under. They shall be eligible to attend all meetings of the membership and take part in all junior programs developed by the Association but have no voting power. The Board of Directors shall establish their annual dues. </w:t>
      </w:r>
    </w:p>
    <w:p w14:paraId="6B688213" w14:textId="77777777"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Affiliate</w:t>
      </w:r>
      <w:r w:rsidRPr="000B6D39">
        <w:rPr>
          <w:rFonts w:ascii="Arial" w:hAnsi="Arial" w:cs="Arial"/>
        </w:rPr>
        <w:t>:</w:t>
      </w:r>
      <w:r>
        <w:rPr>
          <w:rFonts w:ascii="Arial" w:hAnsi="Arial" w:cs="Arial"/>
        </w:rPr>
        <w:t xml:space="preserve"> Affiliate Membership is o</w:t>
      </w:r>
      <w:r w:rsidR="00F44D84">
        <w:rPr>
          <w:rFonts w:ascii="Arial" w:hAnsi="Arial" w:cs="Arial"/>
        </w:rPr>
        <w:t>pen to any person</w:t>
      </w:r>
      <w:r>
        <w:rPr>
          <w:rFonts w:ascii="Arial" w:hAnsi="Arial" w:cs="Arial"/>
        </w:rPr>
        <w:t xml:space="preserve"> or business that wish</w:t>
      </w:r>
      <w:r w:rsidR="00F44D84">
        <w:rPr>
          <w:rFonts w:ascii="Arial" w:hAnsi="Arial" w:cs="Arial"/>
        </w:rPr>
        <w:t>es</w:t>
      </w:r>
      <w:r>
        <w:rPr>
          <w:rFonts w:ascii="Arial" w:hAnsi="Arial" w:cs="Arial"/>
        </w:rPr>
        <w:t xml:space="preserve"> to support and be associated with ASAC</w:t>
      </w:r>
      <w:r w:rsidR="00227CCF">
        <w:rPr>
          <w:rFonts w:ascii="Arial" w:hAnsi="Arial" w:cs="Arial"/>
        </w:rPr>
        <w:t>,</w:t>
      </w:r>
      <w:r>
        <w:rPr>
          <w:rFonts w:ascii="Arial" w:hAnsi="Arial" w:cs="Arial"/>
        </w:rPr>
        <w:t xml:space="preserve"> but have no voting power.</w:t>
      </w:r>
    </w:p>
    <w:p w14:paraId="2352F2AA" w14:textId="77777777" w:rsidR="00515ABD" w:rsidRDefault="000B6D39" w:rsidP="000B6D39">
      <w:pPr>
        <w:spacing w:line="240" w:lineRule="auto"/>
        <w:rPr>
          <w:rFonts w:ascii="Arial" w:hAnsi="Arial" w:cs="Arial"/>
        </w:rPr>
      </w:pPr>
      <w:r>
        <w:rPr>
          <w:rFonts w:ascii="Arial" w:hAnsi="Arial" w:cs="Arial"/>
        </w:rPr>
        <w:t>Above Members of the Association (with exception of Affiliate Members) shall be either residents of North or South Carolina or shall breed, raise, board or exhibit one or more American Saddlebred Horses with a trainer who</w:t>
      </w:r>
      <w:r w:rsidR="00A756AE">
        <w:rPr>
          <w:rFonts w:ascii="Arial" w:hAnsi="Arial" w:cs="Arial"/>
        </w:rPr>
        <w:t xml:space="preserve"> resides in North or South Carolina, and shall be admitted, retained, and expelled in accordance with procedures set forth in these Bylaws. Each member entitled to vote shall be entitled to one vote whether in person or by proxy on each matter submitted to a vote of the Members. </w:t>
      </w:r>
      <w:r w:rsidR="00A756AE" w:rsidRPr="00A756AE">
        <w:rPr>
          <w:rFonts w:ascii="Arial" w:hAnsi="Arial" w:cs="Arial"/>
          <w:b/>
        </w:rPr>
        <w:t>Must be a paid member 15 days prior to voting.</w:t>
      </w:r>
      <w:r>
        <w:rPr>
          <w:rFonts w:ascii="Arial" w:hAnsi="Arial" w:cs="Arial"/>
        </w:rPr>
        <w:t xml:space="preserve"> </w:t>
      </w:r>
    </w:p>
    <w:tbl>
      <w:tblPr>
        <w:tblW w:w="972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90"/>
        <w:gridCol w:w="3150"/>
        <w:gridCol w:w="2880"/>
      </w:tblGrid>
      <w:tr w:rsidR="00F400BF" w:rsidRPr="00515ABD" w14:paraId="600E9F70" w14:textId="77777777" w:rsidTr="00F400BF">
        <w:trPr>
          <w:trHeight w:val="315"/>
          <w:jc w:val="center"/>
        </w:trPr>
        <w:tc>
          <w:tcPr>
            <w:tcW w:w="3690" w:type="dxa"/>
            <w:tcBorders>
              <w:top w:val="nil"/>
              <w:left w:val="nil"/>
            </w:tcBorders>
            <w:shd w:val="clear" w:color="auto" w:fill="auto"/>
            <w:noWrap/>
          </w:tcPr>
          <w:p w14:paraId="13B4DA1C" w14:textId="77777777" w:rsidR="00F400BF" w:rsidRPr="00CA35AB" w:rsidRDefault="00F400BF" w:rsidP="00F400BF">
            <w:pPr>
              <w:spacing w:before="60" w:after="60" w:line="240" w:lineRule="auto"/>
              <w:rPr>
                <w:rFonts w:ascii="Arial" w:eastAsia="Times New Roman" w:hAnsi="Arial" w:cs="Arial"/>
                <w:b/>
                <w:bCs/>
                <w:color w:val="000000"/>
                <w:sz w:val="20"/>
                <w:szCs w:val="20"/>
              </w:rPr>
            </w:pPr>
          </w:p>
        </w:tc>
        <w:tc>
          <w:tcPr>
            <w:tcW w:w="3150" w:type="dxa"/>
            <w:shd w:val="clear" w:color="auto" w:fill="BFBFBF" w:themeFill="background1" w:themeFillShade="BF"/>
            <w:noWrap/>
          </w:tcPr>
          <w:p w14:paraId="1C200E95" w14:textId="6E79D21F" w:rsidR="00F400BF" w:rsidRPr="00F400BF" w:rsidRDefault="00F400BF" w:rsidP="00F400BF">
            <w:pPr>
              <w:spacing w:before="60" w:after="60" w:line="240" w:lineRule="auto"/>
              <w:rPr>
                <w:rFonts w:ascii="Arial" w:eastAsia="Times New Roman" w:hAnsi="Arial" w:cs="Arial"/>
                <w:b/>
                <w:bCs/>
                <w:color w:val="FFFFFF" w:themeColor="background1"/>
                <w:sz w:val="20"/>
                <w:szCs w:val="20"/>
              </w:rPr>
            </w:pPr>
            <w:r w:rsidRPr="00F400BF">
              <w:rPr>
                <w:rFonts w:ascii="Arial" w:eastAsia="Times New Roman" w:hAnsi="Arial" w:cs="Arial"/>
                <w:b/>
                <w:bCs/>
                <w:color w:val="FFFFFF" w:themeColor="background1"/>
                <w:sz w:val="20"/>
                <w:szCs w:val="20"/>
              </w:rPr>
              <w:t>Through December 31, 2019</w:t>
            </w:r>
          </w:p>
        </w:tc>
        <w:tc>
          <w:tcPr>
            <w:tcW w:w="2880" w:type="dxa"/>
            <w:shd w:val="clear" w:color="auto" w:fill="BFBFBF" w:themeFill="background1" w:themeFillShade="BF"/>
          </w:tcPr>
          <w:p w14:paraId="14DC3CA1" w14:textId="0BA393B3" w:rsidR="00F400BF" w:rsidRPr="00F400BF" w:rsidRDefault="00F400BF" w:rsidP="00F400BF">
            <w:pPr>
              <w:spacing w:before="60" w:after="60" w:line="240" w:lineRule="auto"/>
              <w:rPr>
                <w:rFonts w:ascii="Arial" w:eastAsia="Times New Roman" w:hAnsi="Arial" w:cs="Arial"/>
                <w:b/>
                <w:bCs/>
                <w:color w:val="FFFFFF" w:themeColor="background1"/>
                <w:sz w:val="20"/>
                <w:szCs w:val="20"/>
              </w:rPr>
            </w:pPr>
            <w:r w:rsidRPr="00F400BF">
              <w:rPr>
                <w:rFonts w:ascii="Arial" w:eastAsia="Times New Roman" w:hAnsi="Arial" w:cs="Arial"/>
                <w:b/>
                <w:bCs/>
                <w:color w:val="FFFFFF" w:themeColor="background1"/>
                <w:sz w:val="20"/>
                <w:szCs w:val="20"/>
              </w:rPr>
              <w:t>January 1, 2020 and later</w:t>
            </w:r>
          </w:p>
        </w:tc>
      </w:tr>
      <w:tr w:rsidR="00F400BF" w:rsidRPr="00515ABD" w14:paraId="3973DF1D" w14:textId="10DE8C7C" w:rsidTr="00F400BF">
        <w:trPr>
          <w:trHeight w:val="315"/>
          <w:jc w:val="center"/>
        </w:trPr>
        <w:tc>
          <w:tcPr>
            <w:tcW w:w="3690" w:type="dxa"/>
            <w:shd w:val="clear" w:color="auto" w:fill="auto"/>
            <w:noWrap/>
            <w:hideMark/>
          </w:tcPr>
          <w:p w14:paraId="40341CA1" w14:textId="77777777" w:rsidR="00F400BF" w:rsidRPr="00CA35AB" w:rsidRDefault="00F400BF" w:rsidP="00F400BF">
            <w:pPr>
              <w:spacing w:before="60" w:after="60" w:line="240" w:lineRule="auto"/>
              <w:rPr>
                <w:rFonts w:ascii="Arial" w:eastAsia="Times New Roman" w:hAnsi="Arial" w:cs="Arial"/>
                <w:b/>
                <w:bCs/>
                <w:color w:val="000000"/>
                <w:sz w:val="20"/>
                <w:szCs w:val="20"/>
              </w:rPr>
            </w:pPr>
            <w:r w:rsidRPr="00CA35AB">
              <w:rPr>
                <w:rFonts w:ascii="Arial" w:eastAsia="Times New Roman" w:hAnsi="Arial" w:cs="Arial"/>
                <w:b/>
                <w:bCs/>
                <w:color w:val="000000"/>
                <w:sz w:val="20"/>
                <w:szCs w:val="20"/>
              </w:rPr>
              <w:t>LIFETIME MEMBER</w:t>
            </w:r>
          </w:p>
        </w:tc>
        <w:tc>
          <w:tcPr>
            <w:tcW w:w="3150" w:type="dxa"/>
            <w:shd w:val="clear" w:color="auto" w:fill="auto"/>
            <w:noWrap/>
            <w:hideMark/>
          </w:tcPr>
          <w:p w14:paraId="2A3B2129" w14:textId="77777777" w:rsidR="00F400BF" w:rsidRPr="00CA35AB" w:rsidRDefault="00F400BF" w:rsidP="00F400BF">
            <w:pPr>
              <w:spacing w:before="60" w:after="60" w:line="240" w:lineRule="auto"/>
              <w:rPr>
                <w:rFonts w:ascii="Arial" w:eastAsia="Times New Roman" w:hAnsi="Arial" w:cs="Arial"/>
                <w:b/>
                <w:bCs/>
                <w:color w:val="000000"/>
                <w:sz w:val="20"/>
                <w:szCs w:val="20"/>
              </w:rPr>
            </w:pPr>
            <w:r w:rsidRPr="00CA35AB">
              <w:rPr>
                <w:rFonts w:ascii="Arial" w:eastAsia="Times New Roman" w:hAnsi="Arial" w:cs="Arial"/>
                <w:b/>
                <w:bCs/>
                <w:color w:val="000000"/>
                <w:sz w:val="20"/>
                <w:szCs w:val="20"/>
              </w:rPr>
              <w:t>$500</w:t>
            </w:r>
          </w:p>
        </w:tc>
        <w:tc>
          <w:tcPr>
            <w:tcW w:w="2880" w:type="dxa"/>
          </w:tcPr>
          <w:p w14:paraId="44C02845" w14:textId="41697505" w:rsidR="00F400BF" w:rsidRPr="00CA35AB" w:rsidRDefault="00F400BF" w:rsidP="00F400BF">
            <w:pPr>
              <w:spacing w:before="60" w:after="6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$500</w:t>
            </w:r>
          </w:p>
        </w:tc>
      </w:tr>
      <w:tr w:rsidR="00F400BF" w:rsidRPr="00515ABD" w14:paraId="723058D0" w14:textId="1AD5B3E3" w:rsidTr="00F400BF">
        <w:trPr>
          <w:trHeight w:val="315"/>
          <w:jc w:val="center"/>
        </w:trPr>
        <w:tc>
          <w:tcPr>
            <w:tcW w:w="3690" w:type="dxa"/>
            <w:shd w:val="clear" w:color="auto" w:fill="auto"/>
            <w:noWrap/>
            <w:hideMark/>
          </w:tcPr>
          <w:p w14:paraId="49102658" w14:textId="77777777" w:rsidR="00F400BF" w:rsidRDefault="00F400BF" w:rsidP="00F400BF">
            <w:pPr>
              <w:spacing w:before="60" w:after="60" w:line="240" w:lineRule="auto"/>
              <w:rPr>
                <w:rFonts w:ascii="Arial" w:eastAsia="Times New Roman" w:hAnsi="Arial" w:cs="Arial"/>
                <w:b/>
                <w:bCs/>
                <w:color w:val="000000"/>
                <w:sz w:val="20"/>
                <w:szCs w:val="20"/>
              </w:rPr>
            </w:pPr>
            <w:r w:rsidRPr="00CA35AB">
              <w:rPr>
                <w:rFonts w:ascii="Arial" w:eastAsia="Times New Roman" w:hAnsi="Arial" w:cs="Arial"/>
                <w:b/>
                <w:bCs/>
                <w:color w:val="000000"/>
                <w:sz w:val="20"/>
                <w:szCs w:val="20"/>
              </w:rPr>
              <w:t>SENIOR MEMBER</w:t>
            </w:r>
          </w:p>
          <w:p w14:paraId="2D431E5F" w14:textId="14BCE8E3" w:rsidR="00F400BF" w:rsidRPr="00F400BF" w:rsidRDefault="00F400BF" w:rsidP="00F400BF">
            <w:pPr>
              <w:spacing w:before="60" w:after="60" w:line="240" w:lineRule="auto"/>
              <w:rPr>
                <w:rFonts w:ascii="Arial" w:eastAsia="Times New Roman" w:hAnsi="Arial" w:cs="Arial"/>
                <w:i/>
                <w:iCs/>
                <w:color w:val="000000"/>
                <w:sz w:val="20"/>
                <w:szCs w:val="20"/>
              </w:rPr>
            </w:pPr>
            <w:r w:rsidRPr="00F400BF">
              <w:rPr>
                <w:rFonts w:ascii="Arial" w:eastAsia="Times New Roman" w:hAnsi="Arial" w:cs="Arial"/>
                <w:i/>
                <w:iCs/>
                <w:color w:val="000000"/>
                <w:sz w:val="20"/>
                <w:szCs w:val="20"/>
              </w:rPr>
              <w:t xml:space="preserve">(18 &amp; Older) </w:t>
            </w:r>
          </w:p>
        </w:tc>
        <w:tc>
          <w:tcPr>
            <w:tcW w:w="3150" w:type="dxa"/>
            <w:shd w:val="clear" w:color="auto" w:fill="auto"/>
            <w:noWrap/>
            <w:hideMark/>
          </w:tcPr>
          <w:p w14:paraId="02F0FD41" w14:textId="11D4BC16" w:rsidR="00F400BF" w:rsidRPr="00CA35AB" w:rsidRDefault="00F400BF" w:rsidP="00F400BF">
            <w:pPr>
              <w:spacing w:before="60" w:after="60" w:line="240" w:lineRule="auto"/>
              <w:rPr>
                <w:rFonts w:ascii="Arial" w:eastAsia="Times New Roman" w:hAnsi="Arial" w:cs="Arial"/>
                <w:b/>
                <w:bCs/>
                <w:color w:val="000000"/>
                <w:sz w:val="20"/>
                <w:szCs w:val="20"/>
              </w:rPr>
            </w:pPr>
            <w:r w:rsidRPr="00CA35AB">
              <w:rPr>
                <w:rFonts w:ascii="Arial" w:eastAsia="Times New Roman" w:hAnsi="Arial" w:cs="Arial"/>
                <w:b/>
                <w:bCs/>
                <w:color w:val="000000"/>
                <w:sz w:val="20"/>
                <w:szCs w:val="20"/>
              </w:rPr>
              <w:t xml:space="preserve">$20 </w:t>
            </w:r>
          </w:p>
        </w:tc>
        <w:tc>
          <w:tcPr>
            <w:tcW w:w="2880" w:type="dxa"/>
          </w:tcPr>
          <w:p w14:paraId="1362D69F" w14:textId="3762FCF4" w:rsidR="00F400BF" w:rsidRPr="00CA35AB" w:rsidRDefault="00F400BF" w:rsidP="00F400BF">
            <w:pPr>
              <w:spacing w:before="60" w:after="6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$25</w:t>
            </w:r>
          </w:p>
        </w:tc>
      </w:tr>
      <w:tr w:rsidR="00F400BF" w:rsidRPr="00515ABD" w14:paraId="77D71AE5" w14:textId="51D04C5B" w:rsidTr="00F400BF">
        <w:trPr>
          <w:trHeight w:val="315"/>
          <w:jc w:val="center"/>
        </w:trPr>
        <w:tc>
          <w:tcPr>
            <w:tcW w:w="3690" w:type="dxa"/>
            <w:shd w:val="clear" w:color="auto" w:fill="auto"/>
            <w:noWrap/>
            <w:hideMark/>
          </w:tcPr>
          <w:p w14:paraId="46124280" w14:textId="77777777" w:rsidR="00F400BF" w:rsidRDefault="00F400BF" w:rsidP="00F400BF">
            <w:pPr>
              <w:spacing w:before="60" w:after="60" w:line="240" w:lineRule="auto"/>
              <w:rPr>
                <w:rFonts w:ascii="Arial" w:eastAsia="Times New Roman" w:hAnsi="Arial" w:cs="Arial"/>
                <w:b/>
                <w:bCs/>
                <w:color w:val="000000"/>
                <w:sz w:val="20"/>
                <w:szCs w:val="20"/>
              </w:rPr>
            </w:pPr>
            <w:r w:rsidRPr="00CA35AB">
              <w:rPr>
                <w:rFonts w:ascii="Arial" w:eastAsia="Times New Roman" w:hAnsi="Arial" w:cs="Arial"/>
                <w:b/>
                <w:bCs/>
                <w:color w:val="000000"/>
                <w:sz w:val="20"/>
                <w:szCs w:val="20"/>
              </w:rPr>
              <w:t>JUNIOR MEMBER</w:t>
            </w:r>
          </w:p>
          <w:p w14:paraId="43CC183A" w14:textId="36330F50" w:rsidR="00F400BF" w:rsidRPr="00F400BF" w:rsidRDefault="00F400BF" w:rsidP="00F400BF">
            <w:pPr>
              <w:spacing w:before="60" w:after="60" w:line="240" w:lineRule="auto"/>
              <w:rPr>
                <w:rFonts w:ascii="Arial" w:eastAsia="Times New Roman" w:hAnsi="Arial" w:cs="Arial"/>
                <w:i/>
                <w:iCs/>
                <w:color w:val="000000"/>
                <w:sz w:val="20"/>
                <w:szCs w:val="20"/>
              </w:rPr>
            </w:pPr>
            <w:r w:rsidRPr="00F400BF">
              <w:rPr>
                <w:rFonts w:ascii="Arial" w:eastAsia="Times New Roman" w:hAnsi="Arial" w:cs="Arial"/>
                <w:i/>
                <w:iCs/>
                <w:color w:val="000000"/>
                <w:sz w:val="20"/>
                <w:szCs w:val="20"/>
              </w:rPr>
              <w:t>(17 &amp; Under as of December 1, 2019)</w:t>
            </w:r>
          </w:p>
        </w:tc>
        <w:tc>
          <w:tcPr>
            <w:tcW w:w="3150" w:type="dxa"/>
            <w:shd w:val="clear" w:color="auto" w:fill="auto"/>
            <w:noWrap/>
            <w:hideMark/>
          </w:tcPr>
          <w:p w14:paraId="07CA52CC" w14:textId="4BF95700" w:rsidR="00F400BF" w:rsidRPr="00CA35AB" w:rsidRDefault="00F400BF" w:rsidP="00F400BF">
            <w:pPr>
              <w:spacing w:before="60" w:after="60" w:line="240" w:lineRule="auto"/>
              <w:rPr>
                <w:rFonts w:ascii="Arial" w:eastAsia="Times New Roman" w:hAnsi="Arial" w:cs="Arial"/>
                <w:b/>
                <w:bCs/>
                <w:color w:val="000000"/>
                <w:sz w:val="20"/>
                <w:szCs w:val="20"/>
              </w:rPr>
            </w:pPr>
            <w:r w:rsidRPr="00CA35AB">
              <w:rPr>
                <w:rFonts w:ascii="Arial" w:eastAsia="Times New Roman" w:hAnsi="Arial" w:cs="Arial"/>
                <w:b/>
                <w:bCs/>
                <w:color w:val="000000"/>
                <w:sz w:val="20"/>
                <w:szCs w:val="20"/>
              </w:rPr>
              <w:t xml:space="preserve">$10 </w:t>
            </w:r>
          </w:p>
        </w:tc>
        <w:tc>
          <w:tcPr>
            <w:tcW w:w="2880" w:type="dxa"/>
          </w:tcPr>
          <w:p w14:paraId="3F0E1A8C" w14:textId="3F522869" w:rsidR="00F400BF" w:rsidRPr="00CA35AB" w:rsidRDefault="00F400BF" w:rsidP="00F400BF">
            <w:pPr>
              <w:spacing w:before="60" w:after="6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$15</w:t>
            </w:r>
          </w:p>
        </w:tc>
      </w:tr>
      <w:tr w:rsidR="00F400BF" w:rsidRPr="00515ABD" w14:paraId="0435E806" w14:textId="1B1D3E62" w:rsidTr="00F400BF">
        <w:trPr>
          <w:trHeight w:val="315"/>
          <w:jc w:val="center"/>
        </w:trPr>
        <w:tc>
          <w:tcPr>
            <w:tcW w:w="3690" w:type="dxa"/>
            <w:shd w:val="clear" w:color="auto" w:fill="auto"/>
            <w:noWrap/>
            <w:hideMark/>
          </w:tcPr>
          <w:p w14:paraId="326C1735" w14:textId="77777777" w:rsidR="00F400BF" w:rsidRDefault="00F400BF" w:rsidP="00F400BF">
            <w:pPr>
              <w:spacing w:before="60" w:after="60" w:line="240" w:lineRule="auto"/>
              <w:rPr>
                <w:rFonts w:ascii="Arial" w:eastAsia="Times New Roman" w:hAnsi="Arial" w:cs="Arial"/>
                <w:b/>
                <w:bCs/>
                <w:color w:val="000000"/>
                <w:sz w:val="20"/>
                <w:szCs w:val="20"/>
              </w:rPr>
            </w:pPr>
            <w:r w:rsidRPr="00CA35AB">
              <w:rPr>
                <w:rFonts w:ascii="Arial" w:eastAsia="Times New Roman" w:hAnsi="Arial" w:cs="Arial"/>
                <w:b/>
                <w:bCs/>
                <w:color w:val="000000"/>
                <w:sz w:val="20"/>
                <w:szCs w:val="20"/>
              </w:rPr>
              <w:t>AFFILIATE MEMBER</w:t>
            </w:r>
          </w:p>
          <w:p w14:paraId="122FCBA4" w14:textId="06E9703E" w:rsidR="00F400BF" w:rsidRPr="00F400BF" w:rsidRDefault="00F400BF" w:rsidP="00F400BF">
            <w:pPr>
              <w:spacing w:before="60" w:after="60" w:line="240" w:lineRule="auto"/>
              <w:rPr>
                <w:rFonts w:ascii="Arial" w:eastAsia="Times New Roman" w:hAnsi="Arial" w:cs="Arial"/>
                <w:i/>
                <w:iCs/>
                <w:color w:val="000000"/>
                <w:sz w:val="20"/>
                <w:szCs w:val="20"/>
              </w:rPr>
            </w:pPr>
            <w:r w:rsidRPr="00F400BF">
              <w:rPr>
                <w:rFonts w:ascii="Arial" w:eastAsia="Times New Roman" w:hAnsi="Arial" w:cs="Arial"/>
                <w:i/>
                <w:iCs/>
                <w:color w:val="000000"/>
                <w:sz w:val="20"/>
                <w:szCs w:val="20"/>
              </w:rPr>
              <w:t xml:space="preserve">(Out of State, Non-Voting) </w:t>
            </w:r>
          </w:p>
        </w:tc>
        <w:tc>
          <w:tcPr>
            <w:tcW w:w="3150" w:type="dxa"/>
            <w:shd w:val="clear" w:color="auto" w:fill="auto"/>
            <w:noWrap/>
            <w:hideMark/>
          </w:tcPr>
          <w:p w14:paraId="4EA3FD36" w14:textId="378B7956" w:rsidR="00F400BF" w:rsidRPr="00CA35AB" w:rsidRDefault="00F400BF" w:rsidP="00F400BF">
            <w:pPr>
              <w:spacing w:before="60" w:after="60" w:line="240" w:lineRule="auto"/>
              <w:rPr>
                <w:rFonts w:ascii="Arial" w:eastAsia="Times New Roman" w:hAnsi="Arial" w:cs="Arial"/>
                <w:b/>
                <w:bCs/>
                <w:color w:val="000000"/>
                <w:sz w:val="20"/>
                <w:szCs w:val="20"/>
              </w:rPr>
            </w:pPr>
            <w:r w:rsidRPr="00CA35AB">
              <w:rPr>
                <w:rFonts w:ascii="Arial" w:eastAsia="Times New Roman" w:hAnsi="Arial" w:cs="Arial"/>
                <w:b/>
                <w:bCs/>
                <w:color w:val="000000"/>
                <w:sz w:val="20"/>
                <w:szCs w:val="20"/>
              </w:rPr>
              <w:t>$20</w:t>
            </w:r>
            <w:r>
              <w:rPr>
                <w:rFonts w:ascii="Arial" w:eastAsia="Times New Roman" w:hAnsi="Arial" w:cs="Arial"/>
                <w:b/>
                <w:bCs/>
                <w:color w:val="000000"/>
                <w:sz w:val="20"/>
                <w:szCs w:val="20"/>
              </w:rPr>
              <w:t xml:space="preserve"> </w:t>
            </w:r>
            <w:bookmarkStart w:id="0" w:name="_GoBack"/>
            <w:bookmarkEnd w:id="0"/>
          </w:p>
        </w:tc>
        <w:tc>
          <w:tcPr>
            <w:tcW w:w="2880" w:type="dxa"/>
          </w:tcPr>
          <w:p w14:paraId="4BEF010E" w14:textId="5EE85369" w:rsidR="00F400BF" w:rsidRPr="00CA35AB" w:rsidRDefault="00F400BF" w:rsidP="00F400BF">
            <w:pPr>
              <w:spacing w:before="60" w:after="6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$25</w:t>
            </w:r>
          </w:p>
        </w:tc>
      </w:tr>
    </w:tbl>
    <w:p w14:paraId="2312D4C5" w14:textId="77777777" w:rsidR="00515ABD" w:rsidRPr="00F400BF" w:rsidRDefault="00515ABD" w:rsidP="00F400BF">
      <w:pPr>
        <w:spacing w:after="0" w:line="240" w:lineRule="auto"/>
        <w:rPr>
          <w:rFonts w:ascii="Arial" w:hAnsi="Arial" w:cs="Arial"/>
        </w:rPr>
      </w:pPr>
    </w:p>
    <w:tbl>
      <w:tblPr>
        <w:tblW w:w="10522" w:type="dxa"/>
        <w:tblInd w:w="93" w:type="dxa"/>
        <w:tblLook w:val="04A0" w:firstRow="1" w:lastRow="0" w:firstColumn="1" w:lastColumn="0" w:noHBand="0" w:noVBand="1"/>
      </w:tblPr>
      <w:tblGrid>
        <w:gridCol w:w="2160"/>
        <w:gridCol w:w="8362"/>
      </w:tblGrid>
      <w:tr w:rsidR="00515ABD" w:rsidRPr="00515ABD" w14:paraId="6C090101" w14:textId="77777777" w:rsidTr="001A179C">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951F3"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xml:space="preserve">Name </w:t>
            </w:r>
          </w:p>
        </w:tc>
        <w:tc>
          <w:tcPr>
            <w:tcW w:w="8362" w:type="dxa"/>
            <w:tcBorders>
              <w:top w:val="single" w:sz="4" w:space="0" w:color="auto"/>
              <w:left w:val="nil"/>
              <w:bottom w:val="single" w:sz="4" w:space="0" w:color="auto"/>
              <w:right w:val="single" w:sz="4" w:space="0" w:color="auto"/>
            </w:tcBorders>
            <w:shd w:val="clear" w:color="auto" w:fill="auto"/>
            <w:noWrap/>
            <w:vAlign w:val="bottom"/>
            <w:hideMark/>
          </w:tcPr>
          <w:p w14:paraId="5D499C96"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5A5D56F4" w14:textId="77777777" w:rsidTr="001A17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0786D63"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Address</w:t>
            </w:r>
          </w:p>
        </w:tc>
        <w:tc>
          <w:tcPr>
            <w:tcW w:w="8362" w:type="dxa"/>
            <w:tcBorders>
              <w:top w:val="nil"/>
              <w:left w:val="nil"/>
              <w:bottom w:val="single" w:sz="4" w:space="0" w:color="auto"/>
              <w:right w:val="single" w:sz="4" w:space="0" w:color="auto"/>
            </w:tcBorders>
            <w:shd w:val="clear" w:color="auto" w:fill="auto"/>
            <w:noWrap/>
            <w:vAlign w:val="bottom"/>
            <w:hideMark/>
          </w:tcPr>
          <w:p w14:paraId="170949B5"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4B7DB94E" w14:textId="77777777" w:rsidTr="001A17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9DDC34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Phone</w:t>
            </w:r>
          </w:p>
        </w:tc>
        <w:tc>
          <w:tcPr>
            <w:tcW w:w="8362" w:type="dxa"/>
            <w:tcBorders>
              <w:top w:val="nil"/>
              <w:left w:val="nil"/>
              <w:bottom w:val="single" w:sz="4" w:space="0" w:color="auto"/>
              <w:right w:val="single" w:sz="4" w:space="0" w:color="auto"/>
            </w:tcBorders>
            <w:shd w:val="clear" w:color="auto" w:fill="auto"/>
            <w:noWrap/>
            <w:vAlign w:val="bottom"/>
            <w:hideMark/>
          </w:tcPr>
          <w:p w14:paraId="5B9A5A0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04E6D363" w14:textId="77777777" w:rsidTr="001A17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13AC69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E-mail</w:t>
            </w:r>
          </w:p>
        </w:tc>
        <w:tc>
          <w:tcPr>
            <w:tcW w:w="8362" w:type="dxa"/>
            <w:tcBorders>
              <w:top w:val="nil"/>
              <w:left w:val="nil"/>
              <w:bottom w:val="single" w:sz="4" w:space="0" w:color="auto"/>
              <w:right w:val="single" w:sz="4" w:space="0" w:color="auto"/>
            </w:tcBorders>
            <w:shd w:val="clear" w:color="auto" w:fill="auto"/>
            <w:noWrap/>
            <w:vAlign w:val="bottom"/>
            <w:hideMark/>
          </w:tcPr>
          <w:p w14:paraId="36E1863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7245DD66" w14:textId="77777777" w:rsidTr="001A17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648238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DOB - Jr Members</w:t>
            </w:r>
          </w:p>
        </w:tc>
        <w:tc>
          <w:tcPr>
            <w:tcW w:w="8362" w:type="dxa"/>
            <w:tcBorders>
              <w:top w:val="nil"/>
              <w:left w:val="nil"/>
              <w:bottom w:val="single" w:sz="4" w:space="0" w:color="auto"/>
              <w:right w:val="single" w:sz="4" w:space="0" w:color="auto"/>
            </w:tcBorders>
            <w:shd w:val="clear" w:color="auto" w:fill="auto"/>
            <w:noWrap/>
            <w:vAlign w:val="bottom"/>
            <w:hideMark/>
          </w:tcPr>
          <w:p w14:paraId="3888C6F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4ADCD5C9" w14:textId="77777777" w:rsidTr="001A17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D4B92E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Barn Affiliation</w:t>
            </w:r>
          </w:p>
        </w:tc>
        <w:tc>
          <w:tcPr>
            <w:tcW w:w="8362" w:type="dxa"/>
            <w:tcBorders>
              <w:top w:val="nil"/>
              <w:left w:val="nil"/>
              <w:bottom w:val="single" w:sz="4" w:space="0" w:color="auto"/>
              <w:right w:val="single" w:sz="4" w:space="0" w:color="auto"/>
            </w:tcBorders>
            <w:shd w:val="clear" w:color="auto" w:fill="auto"/>
            <w:noWrap/>
            <w:vAlign w:val="bottom"/>
            <w:hideMark/>
          </w:tcPr>
          <w:p w14:paraId="57509E7C"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bl>
    <w:p w14:paraId="0D04F39F" w14:textId="77777777" w:rsidR="00F400BF" w:rsidRDefault="00F400BF" w:rsidP="00F400BF">
      <w:pPr>
        <w:spacing w:after="0" w:line="240" w:lineRule="auto"/>
        <w:rPr>
          <w:rFonts w:ascii="Arial" w:hAnsi="Arial" w:cs="Arial"/>
        </w:rPr>
      </w:pPr>
    </w:p>
    <w:p w14:paraId="160D40CC" w14:textId="1A9CD0DA" w:rsidR="00515ABD" w:rsidRPr="00515ABD" w:rsidRDefault="00515ABD" w:rsidP="00A756AE">
      <w:pPr>
        <w:spacing w:line="240" w:lineRule="auto"/>
        <w:rPr>
          <w:rFonts w:ascii="Arial" w:hAnsi="Arial" w:cs="Arial"/>
        </w:rPr>
      </w:pPr>
      <w:r w:rsidRPr="00515ABD">
        <w:rPr>
          <w:rFonts w:ascii="Arial" w:hAnsi="Arial" w:cs="Arial"/>
        </w:rPr>
        <w:t>Enclosed is a payment of $__________ for a ____________</w:t>
      </w:r>
      <w:r w:rsidR="00600074">
        <w:rPr>
          <w:rFonts w:ascii="Arial" w:hAnsi="Arial" w:cs="Arial"/>
        </w:rPr>
        <w:t>____</w:t>
      </w:r>
      <w:r w:rsidRPr="00515ABD">
        <w:rPr>
          <w:rFonts w:ascii="Arial" w:hAnsi="Arial" w:cs="Arial"/>
        </w:rPr>
        <w:t>_____ membership in ASAC.</w:t>
      </w:r>
    </w:p>
    <w:p w14:paraId="157B7E78" w14:textId="77777777" w:rsidR="00B92127" w:rsidRDefault="00515ABD" w:rsidP="00515ABD">
      <w:pPr>
        <w:spacing w:line="240" w:lineRule="auto"/>
        <w:rPr>
          <w:rFonts w:ascii="Arial" w:hAnsi="Arial" w:cs="Arial"/>
        </w:rPr>
      </w:pPr>
      <w:r w:rsidRPr="00515ABD">
        <w:rPr>
          <w:rFonts w:ascii="Arial" w:hAnsi="Arial" w:cs="Arial"/>
          <w:b/>
        </w:rPr>
        <w:t xml:space="preserve">***ATTENTION*** </w:t>
      </w:r>
      <w:r>
        <w:rPr>
          <w:rFonts w:ascii="Arial" w:hAnsi="Arial" w:cs="Arial"/>
        </w:rPr>
        <w:t xml:space="preserve">In order for your horse to be eligible for HIGH POINT AWARDS, you must be a paid member of ASAC </w:t>
      </w:r>
      <w:r w:rsidRPr="00515ABD">
        <w:rPr>
          <w:rFonts w:ascii="Arial" w:hAnsi="Arial" w:cs="Arial"/>
          <w:b/>
          <w:u w:val="single"/>
        </w:rPr>
        <w:t>before</w:t>
      </w:r>
      <w:r>
        <w:rPr>
          <w:rFonts w:ascii="Arial" w:hAnsi="Arial" w:cs="Arial"/>
        </w:rPr>
        <w:t xml:space="preserve"> your point</w:t>
      </w:r>
      <w:r w:rsidR="00600074">
        <w:rPr>
          <w:rFonts w:ascii="Arial" w:hAnsi="Arial" w:cs="Arial"/>
        </w:rPr>
        <w:t>s</w:t>
      </w:r>
      <w:r>
        <w:rPr>
          <w:rFonts w:ascii="Arial" w:hAnsi="Arial" w:cs="Arial"/>
        </w:rPr>
        <w:t xml:space="preserve"> will start to count. Membership runs on a calendar year, January 1 to December 31. </w:t>
      </w:r>
    </w:p>
    <w:p w14:paraId="3DAF8973" w14:textId="7EC3C066" w:rsidR="00600074" w:rsidRPr="00B92127" w:rsidRDefault="00600074" w:rsidP="00600074">
      <w:pPr>
        <w:spacing w:line="240" w:lineRule="auto"/>
        <w:jc w:val="center"/>
        <w:rPr>
          <w:rFonts w:ascii="Arial" w:hAnsi="Arial" w:cs="Arial"/>
        </w:rPr>
      </w:pPr>
      <w:r w:rsidRPr="00600074">
        <w:rPr>
          <w:rFonts w:ascii="Arial" w:hAnsi="Arial" w:cs="Arial"/>
          <w:b/>
        </w:rPr>
        <w:t>CHECKS are the only accepted method of payment for mailed memberships.</w:t>
      </w:r>
      <w:r w:rsidR="00F400BF">
        <w:rPr>
          <w:rFonts w:ascii="Arial" w:hAnsi="Arial" w:cs="Arial"/>
          <w:b/>
        </w:rPr>
        <w:t xml:space="preserve"> </w:t>
      </w:r>
      <w:r>
        <w:rPr>
          <w:rFonts w:ascii="Arial" w:hAnsi="Arial" w:cs="Arial"/>
          <w:b/>
        </w:rPr>
        <w:t>Your cancelled check is your receipt for membership</w:t>
      </w:r>
      <w:r w:rsidR="00F400BF">
        <w:rPr>
          <w:rFonts w:ascii="Arial" w:hAnsi="Arial" w:cs="Arial"/>
          <w:b/>
        </w:rPr>
        <w:t xml:space="preserve">. </w:t>
      </w:r>
      <w:r w:rsidRPr="00600074">
        <w:rPr>
          <w:rFonts w:ascii="Arial" w:hAnsi="Arial" w:cs="Arial"/>
          <w:b/>
        </w:rPr>
        <w:t>Payment must accompany this form.</w:t>
      </w:r>
    </w:p>
    <w:p w14:paraId="1238E20A" w14:textId="03B6C4F8" w:rsidR="00515ABD" w:rsidRDefault="00515ABD" w:rsidP="00515ABD">
      <w:pPr>
        <w:spacing w:line="240" w:lineRule="auto"/>
        <w:jc w:val="center"/>
        <w:rPr>
          <w:rFonts w:ascii="Arial" w:hAnsi="Arial" w:cs="Arial"/>
        </w:rPr>
      </w:pPr>
      <w:r w:rsidRPr="00993CC6">
        <w:rPr>
          <w:rFonts w:ascii="Arial" w:hAnsi="Arial" w:cs="Arial"/>
          <w:b/>
        </w:rPr>
        <w:t>YOU CAN INSTANTLY JOIN ONLINE</w:t>
      </w:r>
      <w:r w:rsidR="00993CC6">
        <w:rPr>
          <w:rFonts w:ascii="Arial" w:hAnsi="Arial" w:cs="Arial"/>
          <w:b/>
        </w:rPr>
        <w:t xml:space="preserve"> AT</w:t>
      </w:r>
      <w:r>
        <w:rPr>
          <w:rFonts w:ascii="Arial" w:hAnsi="Arial" w:cs="Arial"/>
        </w:rPr>
        <w:t>:</w:t>
      </w:r>
      <w:r w:rsidR="00993CC6" w:rsidRPr="00993CC6">
        <w:t xml:space="preserve"> </w:t>
      </w:r>
      <w:r w:rsidR="00993CC6">
        <w:t xml:space="preserve">                                                                              </w:t>
      </w:r>
      <w:hyperlink r:id="rId5" w:history="1">
        <w:r w:rsidR="001A179C">
          <w:rPr>
            <w:rStyle w:val="Hyperlink"/>
          </w:rPr>
          <w:t>https://www.asacsaddlebred.com/online-asac-memberships</w:t>
        </w:r>
      </w:hyperlink>
      <w:r w:rsidR="001A179C">
        <w:t xml:space="preserve"> </w:t>
      </w:r>
    </w:p>
    <w:p w14:paraId="7A7AEEB2" w14:textId="77777777" w:rsidR="00F400BF" w:rsidRDefault="00993CC6">
      <w:pPr>
        <w:spacing w:line="240" w:lineRule="auto"/>
        <w:jc w:val="center"/>
        <w:rPr>
          <w:rFonts w:ascii="Arial" w:hAnsi="Arial" w:cs="Arial"/>
        </w:rPr>
      </w:pPr>
      <w:r>
        <w:rPr>
          <w:rFonts w:ascii="Arial" w:hAnsi="Arial" w:cs="Arial"/>
        </w:rPr>
        <w:t xml:space="preserve">or mail this form with payment to:                                                                                                                       </w:t>
      </w:r>
    </w:p>
    <w:p w14:paraId="2B444445" w14:textId="7ED98973" w:rsidR="00600074" w:rsidRPr="00B92127" w:rsidRDefault="00993CC6">
      <w:pPr>
        <w:spacing w:line="240" w:lineRule="auto"/>
        <w:jc w:val="center"/>
        <w:rPr>
          <w:rFonts w:ascii="Arial" w:hAnsi="Arial" w:cs="Arial"/>
        </w:rPr>
      </w:pPr>
      <w:r>
        <w:rPr>
          <w:rFonts w:ascii="Arial" w:hAnsi="Arial" w:cs="Arial"/>
        </w:rPr>
        <w:t>Susan Harris, 113A Shanty Ridge L</w:t>
      </w:r>
      <w:r w:rsidR="00600074">
        <w:rPr>
          <w:rFonts w:ascii="Arial" w:hAnsi="Arial" w:cs="Arial"/>
        </w:rPr>
        <w:t>a</w:t>
      </w:r>
      <w:r>
        <w:rPr>
          <w:rFonts w:ascii="Arial" w:hAnsi="Arial" w:cs="Arial"/>
        </w:rPr>
        <w:t>n</w:t>
      </w:r>
      <w:r w:rsidR="00600074">
        <w:rPr>
          <w:rFonts w:ascii="Arial" w:hAnsi="Arial" w:cs="Arial"/>
        </w:rPr>
        <w:t>e</w:t>
      </w:r>
      <w:r>
        <w:rPr>
          <w:rFonts w:ascii="Arial" w:hAnsi="Arial" w:cs="Arial"/>
        </w:rPr>
        <w:t>, Banner Elk, NC 28604</w:t>
      </w:r>
    </w:p>
    <w:sectPr w:rsidR="00600074" w:rsidRPr="00B92127" w:rsidSect="00F400BF">
      <w:pgSz w:w="12240" w:h="15840"/>
      <w:pgMar w:top="450" w:right="63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2252E"/>
    <w:multiLevelType w:val="hybridMultilevel"/>
    <w:tmpl w:val="410A87E4"/>
    <w:lvl w:ilvl="0" w:tplc="2084D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7"/>
    <w:rsid w:val="000B6D39"/>
    <w:rsid w:val="001A179C"/>
    <w:rsid w:val="00227CCF"/>
    <w:rsid w:val="0032728C"/>
    <w:rsid w:val="003C0A0E"/>
    <w:rsid w:val="00445933"/>
    <w:rsid w:val="004D3033"/>
    <w:rsid w:val="00515ABD"/>
    <w:rsid w:val="00600074"/>
    <w:rsid w:val="007C0B63"/>
    <w:rsid w:val="00953FB4"/>
    <w:rsid w:val="00993CC6"/>
    <w:rsid w:val="00A756AE"/>
    <w:rsid w:val="00B92127"/>
    <w:rsid w:val="00BA7D0B"/>
    <w:rsid w:val="00BC1043"/>
    <w:rsid w:val="00C775C1"/>
    <w:rsid w:val="00CA35AB"/>
    <w:rsid w:val="00D65D34"/>
    <w:rsid w:val="00E96B72"/>
    <w:rsid w:val="00E97299"/>
    <w:rsid w:val="00F400BF"/>
    <w:rsid w:val="00F4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F4C2"/>
  <w15:docId w15:val="{9B2D496E-6F40-4886-8A2E-0AB7D2B0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27"/>
    <w:pPr>
      <w:ind w:left="720"/>
      <w:contextualSpacing/>
    </w:pPr>
  </w:style>
  <w:style w:type="character" w:styleId="Hyperlink">
    <w:name w:val="Hyperlink"/>
    <w:basedOn w:val="DefaultParagraphFont"/>
    <w:uiPriority w:val="99"/>
    <w:unhideWhenUsed/>
    <w:rsid w:val="0099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5287">
      <w:bodyDiv w:val="1"/>
      <w:marLeft w:val="0"/>
      <w:marRight w:val="0"/>
      <w:marTop w:val="0"/>
      <w:marBottom w:val="0"/>
      <w:divBdr>
        <w:top w:val="none" w:sz="0" w:space="0" w:color="auto"/>
        <w:left w:val="none" w:sz="0" w:space="0" w:color="auto"/>
        <w:bottom w:val="none" w:sz="0" w:space="0" w:color="auto"/>
        <w:right w:val="none" w:sz="0" w:space="0" w:color="auto"/>
      </w:divBdr>
    </w:div>
    <w:div w:id="1169640059">
      <w:bodyDiv w:val="1"/>
      <w:marLeft w:val="0"/>
      <w:marRight w:val="0"/>
      <w:marTop w:val="0"/>
      <w:marBottom w:val="0"/>
      <w:divBdr>
        <w:top w:val="none" w:sz="0" w:space="0" w:color="auto"/>
        <w:left w:val="none" w:sz="0" w:space="0" w:color="auto"/>
        <w:bottom w:val="none" w:sz="0" w:space="0" w:color="auto"/>
        <w:right w:val="none" w:sz="0" w:space="0" w:color="auto"/>
      </w:divBdr>
    </w:div>
    <w:div w:id="20102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acsaddlebred.com/online-asac-membe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Stacy Crickenberger</cp:lastModifiedBy>
  <cp:revision>4</cp:revision>
  <cp:lastPrinted>2016-12-29T20:15:00Z</cp:lastPrinted>
  <dcterms:created xsi:type="dcterms:W3CDTF">2019-12-05T21:24:00Z</dcterms:created>
  <dcterms:modified xsi:type="dcterms:W3CDTF">2019-12-06T02:25:00Z</dcterms:modified>
</cp:coreProperties>
</file>